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A97C" w14:textId="66DB3B6C" w:rsidR="00C00C70" w:rsidRDefault="00C00C70" w:rsidP="00C00C70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>Referat fra elevrådsmøte 30.9.2022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  <w:u w:val="single"/>
        </w:rPr>
        <w:t>Tilstede</w:t>
      </w:r>
      <w:proofErr w:type="gramEnd"/>
      <w:r>
        <w:rPr>
          <w:rFonts w:ascii="Arial" w:hAnsi="Arial" w:cs="Arial"/>
          <w:color w:val="000000"/>
          <w:u w:val="single"/>
        </w:rPr>
        <w:t>:</w:t>
      </w:r>
      <w:r>
        <w:rPr>
          <w:rFonts w:ascii="Arial" w:hAnsi="Arial" w:cs="Arial"/>
          <w:color w:val="000000"/>
          <w:u w:val="single"/>
        </w:rPr>
        <w:br/>
      </w:r>
      <w:r>
        <w:rPr>
          <w:rFonts w:ascii="Arial" w:hAnsi="Arial" w:cs="Arial"/>
          <w:color w:val="000000"/>
        </w:rPr>
        <w:t>Nora, Sebastian, Erik, Hamad (vara), Lucas, Sofie, Oda, Meryem, Felix og Ivar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</w:rPr>
        <w:br/>
        <w:t>1. Vi gjennomgikk referatet fra forrige møte</w:t>
      </w:r>
      <w:r>
        <w:rPr>
          <w:rFonts w:ascii="Arial" w:hAnsi="Arial" w:cs="Arial"/>
          <w:color w:val="000000"/>
        </w:rPr>
        <w:br/>
        <w:t xml:space="preserve">2. Anita orienterte om endringer i skolegården og i skolebygget. </w:t>
      </w:r>
      <w:r>
        <w:rPr>
          <w:rFonts w:ascii="Arial" w:hAnsi="Arial" w:cs="Arial"/>
          <w:color w:val="000000"/>
        </w:rPr>
        <w:br/>
        <w:t xml:space="preserve">Elevene fikk utdelt en oversikt over hvilke lekeapparater som blir nye i skolegården og hvor de plasseres. Blant annet skal halve parkeringsplassen bli til nytt lekeområde med blant annet fugleredehuske, nedfelt trampoline og balansekuler. Bordtennisbordet flyttes også hit. I området ved plantekassene skal det installeres hengekøye og sittebenker. Det gamle klatrestativet blir revet og erstattet med et nytt og større klatrestativ med sklie. I tilknytning til sandkassa blir det “lekebutikk og cafe” og mulighet for å fylle vann i bøtter osv. Lekeboden skal males og blinken/veggen mot fotballbanen males i nye farger. Inne blir vegger malt, skolekjøkkenet fornyes, vegger etterisoleres og </w:t>
      </w:r>
      <w:r>
        <w:rPr>
          <w:rFonts w:ascii="Arial" w:hAnsi="Arial" w:cs="Arial"/>
          <w:color w:val="000000"/>
          <w:lang w:val="nb-NO"/>
        </w:rPr>
        <w:t>vinduene</w:t>
      </w:r>
      <w:r>
        <w:rPr>
          <w:rFonts w:ascii="Arial" w:hAnsi="Arial" w:cs="Arial"/>
          <w:color w:val="000000"/>
        </w:rPr>
        <w:t xml:space="preserve"> mot dekkjungelen får vindusskjerming.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14:paraId="62B4E27F" w14:textId="7F082EE1" w:rsidR="00C00C70" w:rsidRDefault="00C00C70" w:rsidP="00C00C70">
      <w:pPr>
        <w:pStyle w:val="NormalWeb"/>
        <w:spacing w:before="0" w:beforeAutospacing="0" w:after="0" w:afterAutospacing="0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5439119A" wp14:editId="1AB4BB16">
            <wp:simplePos x="0" y="0"/>
            <wp:positionH relativeFrom="margin">
              <wp:align>right</wp:align>
            </wp:positionH>
            <wp:positionV relativeFrom="paragraph">
              <wp:posOffset>4086225</wp:posOffset>
            </wp:positionV>
            <wp:extent cx="208280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37" y="21346"/>
                <wp:lineTo x="21337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</w:rPr>
        <w:t>3. Vi utarbeidet plan over aktiviteter for høsthalvåret 2022.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u w:val="single"/>
        </w:rPr>
        <w:t xml:space="preserve">Oktober: </w:t>
      </w:r>
      <w:r>
        <w:rPr>
          <w:rFonts w:ascii="Arial" w:hAnsi="Arial" w:cs="Arial"/>
          <w:color w:val="000000"/>
        </w:rPr>
        <w:br/>
        <w:t>- Elevrådet presenterer seg på skolen; Klassebesøk og “stand” i et storefriminutt.</w:t>
      </w:r>
      <w:r>
        <w:rPr>
          <w:rFonts w:ascii="Arial" w:hAnsi="Arial" w:cs="Arial"/>
          <w:color w:val="000000"/>
        </w:rPr>
        <w:br/>
        <w:t>- Halloweenfest i skoletiden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u w:val="single"/>
        </w:rPr>
        <w:t>November:</w:t>
      </w:r>
      <w:r>
        <w:rPr>
          <w:rFonts w:ascii="Arial" w:hAnsi="Arial" w:cs="Arial"/>
          <w:color w:val="000000"/>
        </w:rPr>
        <w:br/>
        <w:t>- Vennskapsuke</w:t>
      </w:r>
      <w:r>
        <w:rPr>
          <w:rFonts w:ascii="Arial" w:hAnsi="Arial" w:cs="Arial"/>
          <w:color w:val="000000"/>
        </w:rPr>
        <w:br/>
        <w:t xml:space="preserve">- Kantine </w:t>
      </w:r>
      <w:r>
        <w:rPr>
          <w:rFonts w:ascii="Arial" w:hAnsi="Arial" w:cs="Arial"/>
          <w:color w:val="000000"/>
        </w:rPr>
        <w:br/>
        <w:t>- Musikk i storefri (noen fredager)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u w:val="single"/>
        </w:rPr>
        <w:t>Desember:</w:t>
      </w:r>
      <w:r>
        <w:rPr>
          <w:rFonts w:ascii="Arial" w:hAnsi="Arial" w:cs="Arial"/>
          <w:color w:val="000000"/>
        </w:rPr>
        <w:br/>
        <w:t>- Nissefest</w:t>
      </w:r>
      <w:r>
        <w:rPr>
          <w:rFonts w:ascii="Arial" w:hAnsi="Arial" w:cs="Arial"/>
          <w:color w:val="000000"/>
        </w:rPr>
        <w:br/>
        <w:t>- Juletre og julepynt i skolegården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4. Opplæring i elevrådsarbeid</w:t>
      </w:r>
      <w:r>
        <w:rPr>
          <w:rFonts w:ascii="Arial" w:hAnsi="Arial" w:cs="Arial"/>
          <w:color w:val="000000"/>
        </w:rPr>
        <w:br/>
        <w:t>Tidspunkt for opplæring i elevrådsarbeid blir tirsdag 11. oktober fra kl. 09.30 - 13.30 på Hellemyr skole. Alle i elevrådet blir med. Vi kjører buss. Det serveres pizza.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5. Kvartal 71 - medvirkning</w:t>
      </w:r>
      <w:r>
        <w:rPr>
          <w:rFonts w:ascii="Arial" w:hAnsi="Arial" w:cs="Arial"/>
          <w:color w:val="000000"/>
        </w:rPr>
        <w:br/>
        <w:t xml:space="preserve">Vi deltok på medvirkningsarbeid i forbindelse med utbygging av kvartal 71. </w:t>
      </w:r>
      <w:r>
        <w:rPr>
          <w:rFonts w:ascii="Arial" w:hAnsi="Arial" w:cs="Arial"/>
          <w:color w:val="000000"/>
        </w:rPr>
        <w:br/>
        <w:t>Elevene fikk se planer for området og komme med innspill.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Bente Eriksen</w:t>
      </w:r>
      <w:r>
        <w:rPr>
          <w:rFonts w:ascii="Arial" w:hAnsi="Arial" w:cs="Arial"/>
          <w:color w:val="000000"/>
        </w:rPr>
        <w:br/>
        <w:t>Elevrådskontakt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14:paraId="65BA475E" w14:textId="545C968B" w:rsidR="008B3CE8" w:rsidRDefault="00447259"/>
    <w:sectPr w:rsidR="008B3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70"/>
    <w:rsid w:val="0019781A"/>
    <w:rsid w:val="001F104A"/>
    <w:rsid w:val="00447259"/>
    <w:rsid w:val="00C0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E0D6"/>
  <w15:chartTrackingRefBased/>
  <w15:docId w15:val="{0B9CBB1F-8595-40D1-982C-2B04092F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o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4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Eriksen</dc:creator>
  <cp:keywords/>
  <dc:description/>
  <cp:lastModifiedBy>Anita Trollsås-Johansen</cp:lastModifiedBy>
  <cp:revision>2</cp:revision>
  <dcterms:created xsi:type="dcterms:W3CDTF">2022-10-27T13:27:00Z</dcterms:created>
  <dcterms:modified xsi:type="dcterms:W3CDTF">2022-10-27T13:27:00Z</dcterms:modified>
</cp:coreProperties>
</file>